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Default="004114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22222"/>
          <w:sz w:val="24"/>
          <w:szCs w:val="24"/>
          <w:highlight w:val="white"/>
        </w:rPr>
      </w:pPr>
      <w:bookmarkStart w:id="0" w:name="_GoBack"/>
      <w:bookmarkEnd w:id="0"/>
      <w:r>
        <w:rPr>
          <w:b/>
          <w:noProof/>
          <w:color w:val="222222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3333750" cy="2971800"/>
            <wp:effectExtent l="0" t="0" r="0" b="0"/>
            <wp:docPr id="1" name="image1.jpg" descr="dollar sig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ollar sign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E83" w:rsidRDefault="00345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22222"/>
          <w:sz w:val="60"/>
          <w:szCs w:val="60"/>
          <w:highlight w:val="white"/>
        </w:rPr>
      </w:pPr>
    </w:p>
    <w:p w:rsidR="00345E83" w:rsidRDefault="004114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8761D"/>
          <w:sz w:val="60"/>
          <w:szCs w:val="60"/>
          <w:highlight w:val="white"/>
        </w:rPr>
      </w:pPr>
      <w:r>
        <w:rPr>
          <w:b/>
          <w:color w:val="38761D"/>
          <w:sz w:val="60"/>
          <w:szCs w:val="60"/>
          <w:highlight w:val="white"/>
        </w:rPr>
        <w:t>Financial Aid Night 2019</w:t>
      </w:r>
    </w:p>
    <w:p w:rsidR="00345E83" w:rsidRDefault="00345E83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4"/>
          <w:szCs w:val="24"/>
          <w:highlight w:val="white"/>
        </w:rPr>
      </w:pPr>
    </w:p>
    <w:p w:rsidR="00345E83" w:rsidRDefault="004114D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222222"/>
          <w:sz w:val="24"/>
          <w:szCs w:val="24"/>
          <w:highlight w:val="white"/>
        </w:rPr>
        <w:t xml:space="preserve">We will be hosting a Financial Aid Night on Wednesday, October 2, 2019 from 7:00 to 8:00 p.m. in the BJSHS Commons.  </w:t>
      </w:r>
      <w:r>
        <w:rPr>
          <w:b/>
          <w:color w:val="222222"/>
          <w:sz w:val="24"/>
          <w:szCs w:val="24"/>
          <w:highlight w:val="white"/>
        </w:rPr>
        <w:t>Seniors:</w:t>
      </w:r>
      <w:r>
        <w:rPr>
          <w:color w:val="222222"/>
          <w:sz w:val="24"/>
          <w:szCs w:val="24"/>
          <w:highlight w:val="white"/>
        </w:rPr>
        <w:t xml:space="preserve">  You will want to plan on attending this meeting with at least one parent to learn about financial aid for your post-secondary plans.  You can begin filing your FAFSA on October 1, 2019.  </w:t>
      </w:r>
      <w:r>
        <w:rPr>
          <w:b/>
          <w:color w:val="222222"/>
          <w:sz w:val="24"/>
          <w:szCs w:val="24"/>
          <w:highlight w:val="white"/>
        </w:rPr>
        <w:t>You will need to set up an FSA ID, as will one of your parents, pri</w:t>
      </w:r>
      <w:r>
        <w:rPr>
          <w:b/>
          <w:color w:val="222222"/>
          <w:sz w:val="24"/>
          <w:szCs w:val="24"/>
          <w:highlight w:val="white"/>
        </w:rPr>
        <w:t>or to beginning your FAFSA.</w:t>
      </w:r>
      <w:r>
        <w:rPr>
          <w:color w:val="222222"/>
          <w:sz w:val="24"/>
          <w:szCs w:val="24"/>
          <w:highlight w:val="white"/>
        </w:rPr>
        <w:t xml:space="preserve">  Information on how to set up your FSA ID is on the back of this flyer.  </w:t>
      </w:r>
    </w:p>
    <w:sectPr w:rsidR="00345E8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83"/>
    <w:rsid w:val="00345E83"/>
    <w:rsid w:val="0041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059D6-60E0-42D9-8E21-DB7611BF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L. Eilert</dc:creator>
  <cp:lastModifiedBy>Brennan L. Eilert</cp:lastModifiedBy>
  <cp:revision>2</cp:revision>
  <dcterms:created xsi:type="dcterms:W3CDTF">2019-08-23T00:33:00Z</dcterms:created>
  <dcterms:modified xsi:type="dcterms:W3CDTF">2019-08-23T00:33:00Z</dcterms:modified>
</cp:coreProperties>
</file>